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eastAsia="Times New Roman" w:cstheme="minorHAnsi"/>
          <w:sz w:val="24"/>
          <w:szCs w:val="24"/>
          <w:lang w:eastAsia="ru-RU"/>
        </w:rPr>
      </w:pPr>
    </w:p>
    <w:p w:rsidR="007144FD" w:rsidRDefault="007144FD" w:rsidP="007144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УВЕДОМЛЕНИЕ</w:t>
      </w:r>
    </w:p>
    <w:p w:rsidR="007144FD" w:rsidRDefault="007144FD" w:rsidP="007144FD">
      <w:pPr>
        <w:spacing w:after="0"/>
        <w:jc w:val="both"/>
        <w:rPr>
          <w:rFonts w:ascii="Times New Roman" w:eastAsia="Times New Roman" w:hAnsi="Times New Roman" w:cs="Times New Roman"/>
          <w:i/>
          <w:color w:val="22272F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Настоящим подтверждаю, что в соответствии с требованием, изложенным в п.24 Правил предоставления медицинскими организациями платных медицинских услуг, утвержденных постановлением  Правительства РФ от 11 мая 2023 г. № 736, работниками ГАУЗ РБ Стоматологическая поликлиника № 9 г. Уфа до заключения настоящего договора я в письменной форме уведомлен(а)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а так же о возможности получить соответствующие виды и объемы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помощи.__</w:t>
      </w:r>
      <w:r>
        <w:rPr>
          <w:rFonts w:ascii="Times New Roman" w:eastAsia="Times New Roman" w:hAnsi="Times New Roman" w:cs="Times New Roman"/>
          <w:i/>
          <w:color w:val="22272F"/>
          <w:szCs w:val="24"/>
          <w:shd w:val="clear" w:color="auto" w:fill="FFFFFF"/>
          <w:lang w:eastAsia="ru-RU"/>
        </w:rPr>
        <w:t>_______√___________________________________________________________________________</w:t>
      </w: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vertAlign w:val="superscript"/>
          <w:lang w:eastAsia="ru-RU"/>
        </w:rPr>
        <w:t>подпись Потребителя)</w:t>
      </w: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</w:t>
      </w: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возмездного оказания медицинских услуг </w:t>
      </w: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D" w:rsidRDefault="007144FD" w:rsidP="007144FD">
      <w:pPr>
        <w:shd w:val="clear" w:color="auto" w:fill="FFFFFF"/>
        <w:textAlignment w:val="top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г. Уфа     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«___» ____________20</w:t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Cs w:val="28"/>
          <w:lang w:eastAsia="ru-RU"/>
        </w:rPr>
        <w:softHyphen/>
        <w:t>___ г.</w:t>
      </w:r>
    </w:p>
    <w:p w:rsidR="007144FD" w:rsidRDefault="007144FD" w:rsidP="007144FD">
      <w:pPr>
        <w:ind w:right="-143"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учреждение здравоохранения Республики Башкортостан Стоматологическая поликлиника № 9 города Уфа, адрес местонахождения: 450052, Россия, Республика Башкортостан, г. Уфа, ул. Гафури, 103, ОГРН 1040204116292, ИНН 0275044651, лицензия № Л041-01170-02/00351556 от 20 декабря 2018 года, выдана Министерством здравоохранения Республики Башкортостан, (адрес: Республика Башкортостан, г. Уфа,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Тукаева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23, тел. (347) 218-00-81 адрес сайта </w:t>
      </w:r>
      <w:r>
        <w:rPr>
          <w:rFonts w:ascii="Times New Roman" w:eastAsia="Times New Roman" w:hAnsi="Times New Roman" w:cs="Times New Roman"/>
          <w:lang w:val="en-US" w:eastAsia="ru-RU"/>
        </w:rPr>
        <w:t>health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bashkortostan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на осуществление медицинской деятельности: при оказании первичной, в том числе доврачебной, врачебной и специализированной медико-санитарной помощи организуются и выполняются следующие работы(услуги): при оказании первичной доврачебной медико-санитарной помощи в амбулаторных условиях по: неотложной медицинской помощи, рентгенологии, сестринскому делу, стоматологии, стоматологии ортопедической; при оказании первичной специализированной медико-санитарной помощи в амбулаторных условиях по: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неотложной медицинской помощи, организации здравоохранения и общественному здоровью, стоматологии общей практики, стоматологии ортопедической, ортодонтии, стоматологии детской, стоматологии терапевтической, стоматологии хирургической; при проведении медицинских экспертиз по: экспертизе временной нетрудоспособности,</w:t>
      </w:r>
      <w:r>
        <w:rPr>
          <w:rFonts w:ascii="Times New Roman" w:eastAsia="Times New Roman" w:hAnsi="Times New Roman" w:cs="Times New Roman"/>
          <w:lang w:eastAsia="ru-RU"/>
        </w:rPr>
        <w:t xml:space="preserve"> в лице врача__________________________________________________________________, действующего(ей) на основании доверенности от «__»_______202__№___ с одной стороны, именуемое в дальнейшем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«Исполнитель» 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и физическое лицо ______________________________________________________________________________________________ </w:t>
      </w:r>
    </w:p>
    <w:p w:rsidR="007144FD" w:rsidRDefault="007144FD" w:rsidP="007144FD">
      <w:pPr>
        <w:ind w:right="-143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ФИО физического лица, адрес, телефон)</w:t>
      </w:r>
    </w:p>
    <w:p w:rsidR="007144FD" w:rsidRDefault="007144FD" w:rsidP="007144FD">
      <w:pPr>
        <w:ind w:right="-143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именуемое в дальнейшем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«Потребитель»</w:t>
      </w:r>
      <w:r>
        <w:rPr>
          <w:rFonts w:ascii="Times New Roman" w:eastAsia="Times New Roman" w:hAnsi="Times New Roman" w:cs="Times New Roman"/>
          <w:i/>
          <w:lang w:eastAsia="ru-RU"/>
        </w:rPr>
        <w:t>, с другой стороны, заключили настоящий Договор о нижеследующем:</w:t>
      </w: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В соответствии с настоящим Договором «Исполнитель» обязуется оказывать </w:t>
      </w:r>
      <w:r>
        <w:rPr>
          <w:rFonts w:ascii="Times New Roman" w:eastAsia="Times New Roman" w:hAnsi="Times New Roman" w:cs="Times New Roman"/>
          <w:bCs/>
          <w:lang w:eastAsia="ru-RU"/>
        </w:rPr>
        <w:t>«Потребителю»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возмездной основе медицинские услуги, отвечающие требованиям, предъявляемым к методам диагностики, профилактики и лечения стоматологических заболеваний, разрешенным на территории РФ.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lang w:eastAsia="ru-RU"/>
        </w:rPr>
        <w:t>«Потребитель»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обязуется своевременно оплачивать медицинские услуги в порядке и на условиях, предусмотренных настоящим договором, а также выполнять требования «Исполнителя», обеспечивающие качественное предоставление медицинских услуг, включая предоставление необходимых для этого сведений.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Перечень платных медицинских услуг, оказываемых в соответствии с лицензией на осуществление медицинской деятельности в рамках настоящего договора:</w:t>
      </w:r>
    </w:p>
    <w:tbl>
      <w:tblPr>
        <w:tblW w:w="1035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  <w:gridCol w:w="2663"/>
        <w:gridCol w:w="1418"/>
        <w:gridCol w:w="1275"/>
        <w:gridCol w:w="1276"/>
        <w:gridCol w:w="1276"/>
        <w:gridCol w:w="1984"/>
      </w:tblGrid>
      <w:tr w:rsidR="007144FD" w:rsidTr="007144FD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left="-3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пункт медицинской услуги, согласно прейскуранта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Условия и сроки ожидания медицинской услуги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 по прейскуранту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стоимость платных медицинских услуг (НДС не облагается)</w:t>
            </w: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144FD" w:rsidRDefault="007144FD" w:rsidP="007144F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2.УСЛОВИЯ И ПОРЯДОК ОКАЗАНИЯ УСЛУГ</w:t>
      </w:r>
    </w:p>
    <w:p w:rsidR="007144FD" w:rsidRDefault="007144FD" w:rsidP="007144FD">
      <w:pPr>
        <w:shd w:val="clear" w:color="auto" w:fill="FFFFFF"/>
        <w:tabs>
          <w:tab w:val="left" w:pos="426"/>
        </w:tabs>
        <w:spacing w:after="0"/>
        <w:ind w:firstLine="11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«Исполнитель» оказывает услуги по настоящему Договору в помещениях ГАУЗ РБ Стоматологическая поликлиника № 9 г. Уфа по адресу:</w:t>
      </w:r>
    </w:p>
    <w:p w:rsidR="007144FD" w:rsidRDefault="007144FD" w:rsidP="007144FD">
      <w:pPr>
        <w:shd w:val="clear" w:color="auto" w:fill="FFFFFF"/>
        <w:tabs>
          <w:tab w:val="left" w:pos="426"/>
        </w:tabs>
        <w:spacing w:after="0"/>
        <w:ind w:firstLine="11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г. Уфа, ул. Гафури,103 тел. 8 (347) 252-46-03(регистратура); -  г. Уфа,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Кирзаводская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 1/2 тел. 8 (347) 216-31-29 (регистратура); -г. Уфа, Ленинский район, пос. 8 Марта, ул. Защитников Отечества, д.6 тел 8 (347) 216-43-04 (регистратура) </w:t>
      </w:r>
      <w:r>
        <w:rPr>
          <w:rFonts w:ascii="Times New Roman" w:eastAsia="Times New Roman" w:hAnsi="Times New Roman" w:cs="Times New Roman"/>
          <w:i/>
          <w:color w:val="FF0000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дни и часы работы, которые устанавливаются администрацией поликлиники и доводятся до сведения «Потребителя».</w:t>
      </w:r>
    </w:p>
    <w:p w:rsidR="007144FD" w:rsidRDefault="007144FD" w:rsidP="007144FD">
      <w:pPr>
        <w:shd w:val="clear" w:color="auto" w:fill="FFFFFF"/>
        <w:spacing w:after="0"/>
        <w:ind w:firstLine="11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Перечень платных медицинских услуг, предоставляется в соответствии с договором.  После оказания медицинской услуги составляется Акт приема платных медицинских услуг, который подписывается «Исполнителем» и «Потребителем».</w:t>
      </w:r>
    </w:p>
    <w:p w:rsidR="007144FD" w:rsidRDefault="007144FD" w:rsidP="007144FD">
      <w:pPr>
        <w:shd w:val="clear" w:color="auto" w:fill="FFFFFF"/>
        <w:tabs>
          <w:tab w:val="left" w:pos="-76"/>
          <w:tab w:val="left" w:pos="284"/>
        </w:tabs>
        <w:spacing w:after="0"/>
        <w:ind w:firstLine="11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 Оказание дополнительных платных медицинских услуг, возникших в ходе процесса лечения и оказания услуг, оформляется по согласию Потребителя в виде дополнительного соглашения к договору, либо нового договора с указанием конкретных медицинских услуг и их стоимости.</w:t>
      </w:r>
    </w:p>
    <w:p w:rsidR="007144FD" w:rsidRDefault="007144FD" w:rsidP="007144FD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ПОРЯДОК РАСЧЕТОВ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Оплата услуг «Потребителем» осуществляется поэтапно по факту выполнения работ (услуг) в день их оказания.</w:t>
      </w:r>
    </w:p>
    <w:p w:rsidR="007144FD" w:rsidRDefault="007144FD" w:rsidP="007144FD">
      <w:pPr>
        <w:shd w:val="clear" w:color="auto" w:fill="FFFFFF"/>
        <w:tabs>
          <w:tab w:val="left" w:pos="284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выполнения ортопедических работ (услуг) «Потребитель» обязан до начала их выполнения внести (оплатить) «Исполнителю» аванс в размере 30% (тридцать процентов) от стоимости предусмотренных сметой работ (услуг). Оставшаяся часть неоплаченной суммы подлежит оплате в день выполнения очередного этапа работы (услуги) на основании подписанного Сторонами акта выполненных работ (услуг).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Оплата услуг осуществляется наличными средствами с применением контрольно-кассовой техники, а также любым другим способом, не запрещенным законодательством Российской Федерации. «Исполнитель» обязан выдать на руки «Потребителю» документ, подтверждающий оплату (контрольно-кассовый чек, квитанция или иной бланк строгой отчетности).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3.4. «Потребитель» в случае одностороннего отказа от исполнения принятых обязательств по настоящему договору обязан возместить фактически понесенные «Исполнителем» расходы по выполнению работ (оказанию услуг) не позднее 10 рабочих дней с момента одностороннего отказа от договора.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ПРАВА И ОБЯЗАННОСТИ СТОРОН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«Исполнитель» обязуется: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оказать медицинскую услугу в полном объеме и в период действия Договора с учетом индивидуальных, анатомических и физиологических особенностей «Потребителя»;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качество оказываемой медицинской услуги в соответствии с требованиями, предъявляемыми к методам диагностики, профилактики и лечения, разрешенными на территории РФ;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сохранять в тайне информацию о факте обращения за медицинской помощью, о состоянии здоровья, диагнозе, лечении «Потребителя»;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3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выдать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«Потребителю» медицинские документы (копии медицинских документов, выписки из медицинских документов) без взимания дополнительной платы, отражающие состояние его здоровья после получения платных медицинских услуг;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своевременно информировать «Потребителя» о возможном увеличении объема работы, стоимости лечения.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</w:t>
      </w:r>
    </w:p>
    <w:p w:rsidR="007144FD" w:rsidRDefault="007144FD" w:rsidP="0071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4.1.1 «Исполнитель» вправе: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использовать помощь ассистентов и иных специалистов, в том числе смежных специальностей;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непредвиденного отсутствия лечащего врача в день, назначенный для проведения медицинской услуги, «Исполнитель» по согласованию с «Потребителем» вправе назначить другого врача или перенести срок исполнения услуги.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«Потребитель» обязуется: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оплатить стоимость медицинской услуги в соответствии с условиями настоящего Договора;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достоверно и в полном объёме сообщать всю информацию о своем здоровье,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об аллергических реакциях на лекарственные средства,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 или токсическими средствами;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возникновения осложнений или каких-либо недостатков у «Потребителя» после оказания медицинской помощи немедленно информировать «Исполнителя»; 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73" w:hanging="284"/>
        <w:jc w:val="both"/>
        <w:textAlignment w:val="top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соблюдать меры профилактики и гигиены полости рта и приход на профилактические осмотры не реже 1 раза в 6 месяцев или по назначению врача</w:t>
      </w:r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выполнять все требования медицинского персонала, обеспечивающие безопасность качественного предоставления медицинских услуг, включая выполнение рекомендаций лечащего врача, соблюдение распорядка работы «Исполнителя»;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установленном законом порядке дать согласие на выполнение медицинских вмешательств, предусмотренных планом лечения;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являться на прием в назначенное врачом время. При невозможности посещения врача в назначенное время заранее предупредить об этом через регистратуру по телефонам, указанным в п.2.1. настоящего договора;</w:t>
      </w:r>
    </w:p>
    <w:p w:rsidR="007144FD" w:rsidRDefault="007144FD" w:rsidP="007144FD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 получением медицинской услуги ознакомиться с графиком работы ГАУЗ РБ Стоматологическая поликлиника №9 г. Уфа, с перечнем разрешенных видов медицинской деятельности, и Правилами предоставления платных медицинских услуг в данной организации, размещенными на информационных стендах, стойках, официальном сайте поликлиники;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 «Потребитель» вправе: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выбрать медицинского работника с учетом его квалификации;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получить в доступной форме информацию о состоянии здоровья «Потребителя», лечебно-диагностических мероприятиях, оказываемых «Исполнителем»;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отказаться от исполнения Договора об оказании услуг при условии оплаты «Исполнителю» фактически понесенных им расходов, связанных с исполнением обязательств по данному Договору;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предъявлять требования, связанные с недостатками выполненной работы (оказанные услуги), в порядке, установленном действующим законодательством Российской Федерации;</w:t>
      </w:r>
    </w:p>
    <w:p w:rsidR="007144FD" w:rsidRDefault="007144FD" w:rsidP="007144FD">
      <w:pPr>
        <w:numPr>
          <w:ilvl w:val="0"/>
          <w:numId w:val="1"/>
        </w:num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требовать расторжения настоящего Договора и возмещения убытков, причиненных «Потребителю» в случае обнаружения существенных недостатков оказанной услуги или иных отступлений от условий Договора.</w:t>
      </w:r>
    </w:p>
    <w:p w:rsidR="007144FD" w:rsidRDefault="007144FD" w:rsidP="007144FD">
      <w:pPr>
        <w:shd w:val="clear" w:color="auto" w:fill="FFFFFF"/>
        <w:tabs>
          <w:tab w:val="left" w:pos="-76"/>
          <w:tab w:val="left" w:pos="284"/>
        </w:tabs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7144FD" w:rsidRDefault="007144FD" w:rsidP="00714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«Исполнитель» несет ответственность перед «Потребителем»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«Потребителя».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144FD" w:rsidRDefault="007144FD" w:rsidP="00714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«Исполнитель» освобождается от ответственности за неисполнение или ненадлежащее исполнение настоящего Договора, если причиной такого неисполнения (ненадлежащего исполнения) стало нарушение «Потребителем» условий настоящего Договора.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7144FD" w:rsidRDefault="007144FD" w:rsidP="00714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7144FD" w:rsidRDefault="007144FD" w:rsidP="00714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За нарушение условий настоящего Договора Стороны несут ответственность в установленном действующим законодательством порядке.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РАССМОТРЕНИЕ   СПОРОВ</w:t>
      </w:r>
    </w:p>
    <w:p w:rsidR="007144FD" w:rsidRDefault="007144FD" w:rsidP="007144F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Все споры, вытекающие из настоящего Договора, подлежат разрешению в соответствии с порядком и нормами, установленными действующим законодательством РФ.</w:t>
      </w: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ЗАКЛЮЧИТЕЛЬНЫЕ ПОЛОЖЕНИЯ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7.1. При исполнении Договора стороны руководствуются действующим законодательством РФ, включая Федеральный закон «Об основах охраны здоровья граждан в Российской Федерации», Закон Российской Федерации «О защите прав потребителей», Постановление Правительства РФ от 11мая 2023 г. N 736 "Об утверждении Правил предоставления медицинскими организациями платных медицинских услуг"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в действующей редакции.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Договор вступает в действие с момента его подписания Сторонами и действует до полного исполнения Сторонами принятых на себя обязательств. 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Настоящий договор может быть изменен или расторгнут: 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по письменному соглашению Сторон; 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 в случаях, предусмотренных законодательством Российской Федерации;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«Потребитель»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то представителями Сторон. 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7.4. Подписание настоящего договора означает, что «Потребитель» информирован о возможности получения соответствующих видов и объемов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действующих редакциях.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7.5. Настоящий Договор составлен в двух экземплярах, по одному экземпляру для каждой из сторон, все экземпляры имеют одинаковую юридическую силу.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7.6. В соответствии с частью 2 статьи 160 Гражданского кодекса РФ стороны пришли к соглашению об использовании «Исполнителем» факсимильного воспроизведения подписи лица, уполномоченного подписывать настоящий Договор.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7.7.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7144FD" w:rsidRDefault="007144FD" w:rsidP="007144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7144FD" w:rsidRDefault="007144FD" w:rsidP="007144F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144FD" w:rsidRDefault="007144FD" w:rsidP="007144F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>
        <w:rPr>
          <w:rFonts w:ascii="Times New Roman" w:eastAsia="Times New Roman" w:hAnsi="Times New Roman" w:cs="Times New Roman"/>
          <w:szCs w:val="24"/>
          <w:lang w:eastAsia="ru-RU"/>
        </w:rPr>
        <w:t>РЕКВИЗИТЫ И ПОДПИСИ СТОРОН</w:t>
      </w:r>
    </w:p>
    <w:tbl>
      <w:tblPr>
        <w:tblW w:w="1009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990"/>
        <w:gridCol w:w="1139"/>
        <w:gridCol w:w="4966"/>
      </w:tblGrid>
      <w:tr w:rsidR="007144FD" w:rsidTr="007144FD">
        <w:trPr>
          <w:trHeight w:val="836"/>
        </w:trPr>
        <w:tc>
          <w:tcPr>
            <w:tcW w:w="3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4FD" w:rsidRDefault="007144FD">
            <w:pPr>
              <w:snapToGri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«Исполнитель»: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автономное учреждение здравоохранения Республики Башкортостан Стоматологическая поликлиника № 9 города Уфа 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450052, г. Уфа, ул. Гафури, д. 103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Телефон: +7/347/250-46-03; 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Эл. почта: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val="en-US" w:eastAsia="ru-RU"/>
                </w:rPr>
                <w:t>ufa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val="en-US" w:eastAsia="ru-RU"/>
                </w:rPr>
                <w:t>sp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eastAsia="ru-RU"/>
                </w:rPr>
                <w:t>9@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val="en-US" w:eastAsia="ru-RU"/>
                </w:rPr>
                <w:t>doctorrb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Cs w:val="24"/>
                  <w:lang w:val="en-US" w:eastAsia="ru-RU"/>
                </w:rPr>
                <w:t>ru</w:t>
              </w:r>
            </w:hyperlink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Сайт: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ufa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  <w:p w:rsidR="007144FD" w:rsidRDefault="007144FD">
            <w:pPr>
              <w:tabs>
                <w:tab w:val="left" w:pos="3959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______________________________________________________________________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44FD" w:rsidRDefault="007144FD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4FD" w:rsidRDefault="007144FD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«Потребитель»: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____________________________________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документ: _________________________________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Экземпляр Договора получил(а) ___________________________________________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Подпись: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72F"/>
                <w:szCs w:val="24"/>
                <w:shd w:val="clear" w:color="auto" w:fill="FFFFFF"/>
                <w:lang w:eastAsia="ru-RU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«______»________________ 20__ г.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</w:t>
            </w:r>
          </w:p>
          <w:p w:rsidR="007144FD" w:rsidRDefault="007144F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Эл. почта: ___________________________________</w:t>
            </w:r>
          </w:p>
        </w:tc>
      </w:tr>
    </w:tbl>
    <w:p w:rsidR="007144FD" w:rsidRDefault="007144FD" w:rsidP="007144FD">
      <w:pPr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  (Ф</w:t>
      </w:r>
      <w:r>
        <w:rPr>
          <w:rFonts w:ascii="Times New Roman" w:eastAsia="Times New Roman" w:hAnsi="Times New Roman" w:cs="Times New Roman"/>
          <w:sz w:val="6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ИО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 xml:space="preserve">                                                                ПОДПИСЬ</w:t>
      </w:r>
    </w:p>
    <w:p w:rsidR="007144FD" w:rsidRDefault="007144FD" w:rsidP="007144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7144FD" w:rsidRDefault="007144FD" w:rsidP="007144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44FD" w:rsidRDefault="007144FD" w:rsidP="007144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Дополнительное соглашение №_</w:t>
      </w: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 договору от __ ____202_ № _</w:t>
      </w: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возмездного оказания медицинских услуг</w:t>
      </w:r>
    </w:p>
    <w:p w:rsidR="007144FD" w:rsidRDefault="007144FD" w:rsidP="007144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lang w:eastAsia="ar-SA"/>
        </w:rPr>
      </w:pP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Уфа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___»____________20</w:t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</w:r>
      <w:r>
        <w:rPr>
          <w:rFonts w:ascii="Times New Roman" w:eastAsia="Times New Roman" w:hAnsi="Times New Roman" w:cs="Times New Roman"/>
          <w:lang w:eastAsia="ar-SA"/>
        </w:rPr>
        <w:softHyphen/>
        <w:t>___ г.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</w:p>
    <w:p w:rsidR="007144FD" w:rsidRDefault="007144FD" w:rsidP="007144F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учреждение здравоохранения Республики Башкортостан Стоматологическая поликлиника № 9 города Уфа, адрес местонахождения:  450052, Россия, Республика Башкортостан,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г.Уфа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Гафури, 103, , ОГРН 1040204116292, ИНН</w:t>
      </w: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0275044651, лицензия № Л041-01170-02/00351556 от 20 декабря 2018 г., выдана Министерством здравоохранения Республики Башкортостан, (адрес: Республика Башкортостан, г. Уфа,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Тукаева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23, т. (347) 218-00-81, адрес сайта health.bashkortostan.ru) в лице врача ______________________________________________, действующего(ей) на основании доверенности          от __ ______202_ № ____ с одной стороны, именуемое в дальнейшем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«Исполнитель» 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i/>
          <w:lang w:eastAsia="ru-RU"/>
        </w:rPr>
        <w:t>и физическое лицо</w:t>
      </w:r>
      <w:r>
        <w:rPr>
          <w:rFonts w:ascii="Times New Roman" w:eastAsia="Times New Roman" w:hAnsi="Times New Roman" w:cs="Times New Roman"/>
          <w:i/>
          <w:lang w:eastAsia="ar-SA"/>
        </w:rPr>
        <w:t>_____________________________________________________________________________ ,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именуемое </w:t>
      </w:r>
    </w:p>
    <w:p w:rsidR="007144FD" w:rsidRDefault="007144FD" w:rsidP="007144FD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ar-SA"/>
        </w:rPr>
        <w:t>(ФИО физического лица, адрес, телефон)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lang w:eastAsia="ru-RU"/>
        </w:rPr>
        <w:t>в дальнейшем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«Потребитель»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с другой стороны, </w:t>
      </w:r>
      <w:r>
        <w:rPr>
          <w:rFonts w:ascii="Times New Roman" w:eastAsia="Times New Roman" w:hAnsi="Times New Roman" w:cs="Times New Roman"/>
          <w:lang w:eastAsia="ru-RU"/>
        </w:rPr>
        <w:t>заключили настоящее</w:t>
      </w:r>
      <w:r>
        <w:rPr>
          <w:rFonts w:ascii="Times New Roman" w:eastAsia="Times New Roman" w:hAnsi="Times New Roman" w:cs="Times New Roman"/>
          <w:lang w:eastAsia="ar-SA"/>
        </w:rPr>
        <w:t xml:space="preserve"> дополнительное соглашение (далее соглашение) к договору от   __ ______202__№ ___ возмездного оказания медицинских услуг (далее договор)</w:t>
      </w:r>
      <w:r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 Стороны пришли к соглашению, что «Исполнитель» дополнительно к указанным в договоре услугам оказывает по согласию «Потребителя» следующие платные медицинские услуги: </w:t>
      </w:r>
    </w:p>
    <w:p w:rsidR="007144FD" w:rsidRDefault="007144FD" w:rsidP="007144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Перечень платных медицинских услуг, оказываемых в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 лицензией на осуществление медицинской деятельности</w:t>
      </w:r>
      <w:r>
        <w:rPr>
          <w:rFonts w:ascii="Times New Roman" w:eastAsia="Times New Roman" w:hAnsi="Times New Roman" w:cs="Times New Roman"/>
          <w:lang w:eastAsia="ar-SA"/>
        </w:rPr>
        <w:t xml:space="preserve"> в рамках настоящего соглашения к договору: </w:t>
      </w: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"/>
        <w:gridCol w:w="2603"/>
        <w:gridCol w:w="1134"/>
        <w:gridCol w:w="851"/>
        <w:gridCol w:w="850"/>
        <w:gridCol w:w="1701"/>
        <w:gridCol w:w="2409"/>
      </w:tblGrid>
      <w:tr w:rsidR="007144FD" w:rsidTr="007144FD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left="-3" w:right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№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и пункт медицинской услуги, согласно прейскуранта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Сроки оказания услуги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Гарантийный срок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Цена по прейскуранту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Общая стоимость платных медицинских услуг (НДС не облагается)</w:t>
            </w: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4FD" w:rsidTr="007144F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D" w:rsidRDefault="007144FD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Потребитель обязуется оплатить денежную сумму, указанную в п. 1 настоящего соглашения в течение одного банковского дня, следующего за днем подписания настоящего соглашения. </w:t>
      </w:r>
    </w:p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 Соглашение считается заключенным с момента его подписания Сторонами. </w:t>
      </w:r>
    </w:p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 Соглашение составлено в 2 (двух) подлинных экземплярах, имеющих одинаковую юридическую силу, один из которых хранится у Потребителя и один у Исполнителя.</w:t>
      </w:r>
    </w:p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5. Соглашение является неотъемлемой частью Договора.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Во всем остальном, что не предусмотрено настоящим дополнительным соглашением стороны руководствуются положениями Договора.</w:t>
      </w:r>
    </w:p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 Стороны договорились о возможности использования факсимильного воспроизведения подписи руководителя Исполнителя, либо лица действующего на основании доверенности от имени Исполнителя (в соответствии с п. 2 ст. 160 ГК РФ).</w:t>
      </w:r>
    </w:p>
    <w:p w:rsidR="007144FD" w:rsidRDefault="007144FD" w:rsidP="007144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4"/>
          <w:lang w:eastAsia="ar-SA"/>
        </w:rPr>
      </w:pPr>
    </w:p>
    <w:p w:rsidR="007144FD" w:rsidRDefault="007144FD" w:rsidP="007144F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993"/>
        <w:contextualSpacing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РЕКВИЗИТЫ И ПОДПИСИ СТОРОН</w:t>
      </w:r>
    </w:p>
    <w:tbl>
      <w:tblPr>
        <w:tblW w:w="1024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429"/>
        <w:gridCol w:w="850"/>
        <w:gridCol w:w="4966"/>
      </w:tblGrid>
      <w:tr w:rsidR="007144FD" w:rsidTr="007144FD">
        <w:trPr>
          <w:trHeight w:val="836"/>
        </w:trPr>
        <w:tc>
          <w:tcPr>
            <w:tcW w:w="4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44FD" w:rsidRDefault="007144F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«Исполнитель»:</w:t>
            </w:r>
          </w:p>
          <w:p w:rsidR="007144FD" w:rsidRDefault="007144FD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Государственное автономное учреждение здравоохранения Республики Башкортостан Стоматологическая поликлиника № 9 города Уфа </w:t>
            </w:r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Адрес: 450052,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 Гафури, д. 103</w:t>
            </w:r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Телефон: +7/347/250-46-03; </w:t>
            </w:r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Эл. почта: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lang w:val="en-US" w:eastAsia="ar-SA"/>
                </w:rPr>
                <w:t>ufa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en-US" w:eastAsia="ar-SA"/>
                </w:rPr>
                <w:t>sp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ar-SA"/>
                </w:rPr>
                <w:t>9@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en-US" w:eastAsia="ar-SA"/>
                </w:rPr>
                <w:t>doctorrb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</w:hyperlink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Сайт: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9-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ufa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Врач</w:t>
            </w:r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144FD" w:rsidRDefault="007144FD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7144FD" w:rsidRDefault="007144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(ФИО врача должность)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44FD" w:rsidRDefault="007144F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4FD" w:rsidRDefault="007144F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«Потребитель»: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Ф.И.О. __________________________________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документ: _______________________________</w:t>
            </w:r>
          </w:p>
          <w:p w:rsidR="007144FD" w:rsidRDefault="00714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Экземпляр Договора получил(а) _________________________________________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Подпись: 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72F"/>
                <w:shd w:val="clear" w:color="auto" w:fill="FFFFFF"/>
                <w:lang w:eastAsia="ar-SA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___________________________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«______»________________ 20__ г.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Адрес: __________________________________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телефон: ________________________________</w:t>
            </w:r>
          </w:p>
          <w:p w:rsidR="007144FD" w:rsidRDefault="00714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Эл. почта: _______________________________</w:t>
            </w:r>
          </w:p>
        </w:tc>
      </w:tr>
      <w:tr w:rsidR="007144FD" w:rsidTr="007144FD">
        <w:trPr>
          <w:trHeight w:val="836"/>
        </w:trPr>
        <w:tc>
          <w:tcPr>
            <w:tcW w:w="4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44FD" w:rsidRDefault="007144F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44FD" w:rsidRDefault="007144F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44FD" w:rsidRDefault="007144F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23B16" w:rsidRDefault="00823B16">
      <w:bookmarkStart w:id="0" w:name="_GoBack"/>
      <w:bookmarkEnd w:id="0"/>
    </w:p>
    <w:sectPr w:rsidR="0082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34765B7"/>
    <w:multiLevelType w:val="hybridMultilevel"/>
    <w:tmpl w:val="EEC213B0"/>
    <w:lvl w:ilvl="0" w:tplc="8F1ED408">
      <w:start w:val="5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64336C4"/>
    <w:multiLevelType w:val="hybridMultilevel"/>
    <w:tmpl w:val="A7609B76"/>
    <w:lvl w:ilvl="0" w:tplc="8D22DFB4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0"/>
    <w:rsid w:val="007144FD"/>
    <w:rsid w:val="00823B16"/>
    <w:rsid w:val="00B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B49B-A08F-42C1-BA9B-DCCA747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sp9@doctorrb.ru" TargetMode="External"/><Relationship Id="rId5" Type="http://schemas.openxmlformats.org/officeDocument/2006/relationships/hyperlink" Target="mailto:ufa.sp9@doctor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Nochmed</dc:creator>
  <cp:keywords/>
  <dc:description/>
  <cp:lastModifiedBy>Nochmed</cp:lastModifiedBy>
  <cp:revision>3</cp:revision>
  <dcterms:created xsi:type="dcterms:W3CDTF">2024-02-14T07:24:00Z</dcterms:created>
  <dcterms:modified xsi:type="dcterms:W3CDTF">2024-02-14T07:24:00Z</dcterms:modified>
</cp:coreProperties>
</file>